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61EB" w14:textId="54A5B228" w:rsidR="00C24EAA" w:rsidRPr="00C24EAA" w:rsidRDefault="008E070D" w:rsidP="00C24EAA">
      <w:pPr>
        <w:pStyle w:val="Rubrik1"/>
        <w:rPr>
          <w:sz w:val="28"/>
          <w:szCs w:val="28"/>
        </w:rPr>
      </w:pPr>
      <w:r w:rsidRPr="00764978">
        <w:rPr>
          <w:sz w:val="28"/>
          <w:szCs w:val="28"/>
        </w:rPr>
        <w:t xml:space="preserve">Program för </w:t>
      </w:r>
      <w:r w:rsidR="00C24EAA">
        <w:rPr>
          <w:sz w:val="28"/>
          <w:szCs w:val="28"/>
        </w:rPr>
        <w:t xml:space="preserve">digital </w:t>
      </w:r>
      <w:r w:rsidRPr="00764978">
        <w:rPr>
          <w:sz w:val="28"/>
          <w:szCs w:val="28"/>
        </w:rPr>
        <w:t xml:space="preserve">Stramautbildning </w:t>
      </w:r>
      <w:r w:rsidR="00C24EAA">
        <w:rPr>
          <w:sz w:val="28"/>
          <w:szCs w:val="28"/>
        </w:rPr>
        <w:t xml:space="preserve">torsdagen den </w:t>
      </w:r>
      <w:r w:rsidRPr="00764978">
        <w:rPr>
          <w:sz w:val="28"/>
          <w:szCs w:val="28"/>
        </w:rPr>
        <w:t>1</w:t>
      </w:r>
      <w:r w:rsidR="00C24EAA">
        <w:rPr>
          <w:sz w:val="28"/>
          <w:szCs w:val="28"/>
        </w:rPr>
        <w:t>8</w:t>
      </w:r>
      <w:r w:rsidRPr="00764978">
        <w:rPr>
          <w:sz w:val="28"/>
          <w:szCs w:val="28"/>
        </w:rPr>
        <w:t xml:space="preserve"> mars </w:t>
      </w:r>
      <w:r w:rsidR="001C66A8">
        <w:rPr>
          <w:sz w:val="28"/>
          <w:szCs w:val="28"/>
        </w:rPr>
        <w:t>202</w:t>
      </w:r>
      <w:r w:rsidR="00C24EAA">
        <w:rPr>
          <w:sz w:val="28"/>
          <w:szCs w:val="28"/>
        </w:rPr>
        <w:t>1</w:t>
      </w:r>
    </w:p>
    <w:p w14:paraId="22DD5117" w14:textId="3D6F5453" w:rsidR="00F826A8" w:rsidRDefault="00F826A8" w:rsidP="00C24EAA">
      <w:pPr>
        <w:rPr>
          <w:sz w:val="24"/>
          <w:szCs w:val="24"/>
        </w:rPr>
      </w:pPr>
      <w:r>
        <w:rPr>
          <w:sz w:val="24"/>
          <w:szCs w:val="24"/>
        </w:rPr>
        <w:t>8.50</w:t>
      </w:r>
      <w:r>
        <w:rPr>
          <w:sz w:val="24"/>
          <w:szCs w:val="24"/>
        </w:rPr>
        <w:tab/>
        <w:t>Logga in</w:t>
      </w:r>
      <w:r w:rsidR="00520955">
        <w:rPr>
          <w:sz w:val="24"/>
          <w:szCs w:val="24"/>
        </w:rPr>
        <w:t xml:space="preserve"> via länken du fått av Alexander Weman</w:t>
      </w:r>
    </w:p>
    <w:p w14:paraId="13657753" w14:textId="52DED03E" w:rsidR="00C24EAA" w:rsidRDefault="00C24EAA" w:rsidP="00125FAA">
      <w:pPr>
        <w:ind w:left="1300" w:hanging="1300"/>
        <w:rPr>
          <w:sz w:val="24"/>
          <w:szCs w:val="24"/>
        </w:rPr>
      </w:pPr>
      <w:r w:rsidRPr="00C24EAA">
        <w:rPr>
          <w:sz w:val="24"/>
          <w:szCs w:val="24"/>
        </w:rPr>
        <w:t>09.00</w:t>
      </w:r>
      <w:r>
        <w:rPr>
          <w:sz w:val="24"/>
          <w:szCs w:val="24"/>
        </w:rPr>
        <w:t>-09.30</w:t>
      </w:r>
      <w:r>
        <w:rPr>
          <w:sz w:val="24"/>
          <w:szCs w:val="24"/>
        </w:rPr>
        <w:tab/>
        <w:t xml:space="preserve">Presentation av dagen samt introduktion till Stramaarbetet. </w:t>
      </w:r>
      <w:r w:rsidRPr="00C24EAA">
        <w:rPr>
          <w:color w:val="0070C0"/>
          <w:sz w:val="24"/>
          <w:szCs w:val="24"/>
        </w:rPr>
        <w:t>Thomas Tängdén</w:t>
      </w:r>
      <w:r w:rsidR="00125FAA">
        <w:rPr>
          <w:color w:val="0070C0"/>
          <w:sz w:val="24"/>
          <w:szCs w:val="24"/>
        </w:rPr>
        <w:t>, infektionsläkare, ordförande NAG Strama</w:t>
      </w:r>
    </w:p>
    <w:p w14:paraId="1B4BCA5C" w14:textId="47CC5323" w:rsidR="00C24EAA" w:rsidRPr="00C24EAA" w:rsidRDefault="00C24EAA" w:rsidP="00C24EAA">
      <w:pPr>
        <w:pStyle w:val="Liststycke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C24EAA">
        <w:rPr>
          <w:color w:val="000000" w:themeColor="text1"/>
          <w:sz w:val="24"/>
          <w:szCs w:val="24"/>
        </w:rPr>
        <w:t>Varför håller vi på med Stramaarbetet</w:t>
      </w:r>
      <w:r w:rsidR="00520955">
        <w:rPr>
          <w:color w:val="000000" w:themeColor="text1"/>
          <w:sz w:val="24"/>
          <w:szCs w:val="24"/>
        </w:rPr>
        <w:t>? H</w:t>
      </w:r>
      <w:r w:rsidRPr="00C24EAA">
        <w:rPr>
          <w:color w:val="000000" w:themeColor="text1"/>
          <w:sz w:val="24"/>
          <w:szCs w:val="24"/>
        </w:rPr>
        <w:t>ur hänger de olika nivåerna ihop?</w:t>
      </w:r>
    </w:p>
    <w:p w14:paraId="675A4205" w14:textId="11385557" w:rsidR="00C24EAA" w:rsidRDefault="00C24EAA" w:rsidP="00C24EA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09.30-10.00</w:t>
      </w:r>
      <w:r>
        <w:rPr>
          <w:color w:val="000000" w:themeColor="text1"/>
          <w:sz w:val="24"/>
          <w:szCs w:val="24"/>
        </w:rPr>
        <w:tab/>
        <w:t xml:space="preserve">Antibiotikaresistens. </w:t>
      </w:r>
      <w:r w:rsidRPr="00C24EAA">
        <w:rPr>
          <w:color w:val="0070C0"/>
          <w:sz w:val="24"/>
          <w:szCs w:val="24"/>
        </w:rPr>
        <w:t>Martin Sundqvist</w:t>
      </w:r>
      <w:r w:rsidR="00520955">
        <w:rPr>
          <w:color w:val="0070C0"/>
          <w:sz w:val="24"/>
          <w:szCs w:val="24"/>
        </w:rPr>
        <w:t>, klinisk mikrobiolog, Region Örebro län</w:t>
      </w:r>
    </w:p>
    <w:p w14:paraId="5A74A917" w14:textId="79800F8A" w:rsidR="00C24EAA" w:rsidRPr="00C24EAA" w:rsidRDefault="00C24EAA" w:rsidP="00C24EAA">
      <w:pPr>
        <w:pStyle w:val="Liststycke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C24EAA">
        <w:rPr>
          <w:color w:val="000000" w:themeColor="text1"/>
          <w:sz w:val="24"/>
          <w:szCs w:val="24"/>
        </w:rPr>
        <w:t>Basala kunskaper om antibiotikaresistens och vad som är kliniskt relevant</w:t>
      </w:r>
      <w:r w:rsidR="00520955">
        <w:rPr>
          <w:color w:val="000000" w:themeColor="text1"/>
          <w:sz w:val="24"/>
          <w:szCs w:val="24"/>
        </w:rPr>
        <w:t>.</w:t>
      </w:r>
      <w:r w:rsidRPr="00C24EAA">
        <w:rPr>
          <w:color w:val="000000" w:themeColor="text1"/>
          <w:sz w:val="24"/>
          <w:szCs w:val="24"/>
        </w:rPr>
        <w:t xml:space="preserve"> </w:t>
      </w:r>
    </w:p>
    <w:p w14:paraId="0C93E068" w14:textId="72DBE8D4" w:rsidR="00C24EAA" w:rsidRPr="00520955" w:rsidRDefault="00C24EAA" w:rsidP="00520955">
      <w:pPr>
        <w:pStyle w:val="Liststycke"/>
        <w:ind w:left="1800"/>
        <w:rPr>
          <w:color w:val="000000" w:themeColor="text1"/>
          <w:sz w:val="24"/>
          <w:szCs w:val="24"/>
        </w:rPr>
      </w:pPr>
      <w:r w:rsidRPr="00C24EAA">
        <w:rPr>
          <w:color w:val="000000" w:themeColor="text1"/>
          <w:sz w:val="24"/>
          <w:szCs w:val="24"/>
        </w:rPr>
        <w:t>Vad driver resistensutveckling?</w:t>
      </w:r>
      <w:r w:rsidR="00520955">
        <w:rPr>
          <w:color w:val="000000" w:themeColor="text1"/>
          <w:sz w:val="24"/>
          <w:szCs w:val="24"/>
        </w:rPr>
        <w:t xml:space="preserve"> </w:t>
      </w:r>
      <w:r w:rsidRPr="00520955">
        <w:rPr>
          <w:color w:val="000000" w:themeColor="text1"/>
          <w:sz w:val="24"/>
          <w:szCs w:val="24"/>
        </w:rPr>
        <w:t xml:space="preserve">Hur följer vi resistensdata? </w:t>
      </w:r>
    </w:p>
    <w:p w14:paraId="400C3C40" w14:textId="34521904" w:rsidR="00C24EAA" w:rsidRDefault="00C24EAA" w:rsidP="00C24EA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10.00-10.10</w:t>
      </w:r>
      <w:r>
        <w:rPr>
          <w:color w:val="000000" w:themeColor="text1"/>
          <w:sz w:val="24"/>
          <w:szCs w:val="24"/>
        </w:rPr>
        <w:tab/>
        <w:t>Paus</w:t>
      </w:r>
    </w:p>
    <w:p w14:paraId="4C9671AA" w14:textId="1EF4F854" w:rsidR="00C24EAA" w:rsidRDefault="00C24EAA" w:rsidP="00386FE9">
      <w:pPr>
        <w:ind w:left="1300" w:hanging="13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10.10-10.40</w:t>
      </w:r>
      <w:r>
        <w:rPr>
          <w:color w:val="000000" w:themeColor="text1"/>
          <w:sz w:val="24"/>
          <w:szCs w:val="24"/>
        </w:rPr>
        <w:tab/>
      </w:r>
      <w:r w:rsidRPr="001833C5">
        <w:rPr>
          <w:color w:val="000000" w:themeColor="text1"/>
          <w:sz w:val="24"/>
          <w:szCs w:val="24"/>
        </w:rPr>
        <w:t>Att ta fram handläggningsdata på förskrivning, diagnos, labprover</w:t>
      </w:r>
      <w:r>
        <w:rPr>
          <w:color w:val="000000" w:themeColor="text1"/>
          <w:sz w:val="24"/>
          <w:szCs w:val="24"/>
        </w:rPr>
        <w:t xml:space="preserve">. </w:t>
      </w:r>
      <w:r w:rsidRPr="006D0581">
        <w:rPr>
          <w:color w:val="2E74B5" w:themeColor="accent5" w:themeShade="BF"/>
          <w:sz w:val="24"/>
          <w:szCs w:val="24"/>
        </w:rPr>
        <w:t>Ola Nordqvist</w:t>
      </w:r>
      <w:r w:rsidR="00520955">
        <w:rPr>
          <w:color w:val="2E74B5" w:themeColor="accent5" w:themeShade="BF"/>
          <w:sz w:val="24"/>
          <w:szCs w:val="24"/>
        </w:rPr>
        <w:t>, apotekare, Region Kalmar län</w:t>
      </w:r>
    </w:p>
    <w:p w14:paraId="126B6849" w14:textId="48352C89" w:rsidR="00C24EAA" w:rsidRPr="00406A17" w:rsidRDefault="00C24EAA" w:rsidP="00C24EAA">
      <w:pPr>
        <w:pStyle w:val="Liststycke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406A17">
        <w:rPr>
          <w:color w:val="000000" w:themeColor="text1"/>
          <w:sz w:val="24"/>
          <w:szCs w:val="24"/>
        </w:rPr>
        <w:t xml:space="preserve">Via vilka system kan vi </w:t>
      </w:r>
      <w:r w:rsidR="000A02F6">
        <w:rPr>
          <w:color w:val="000000" w:themeColor="text1"/>
          <w:sz w:val="24"/>
          <w:szCs w:val="24"/>
        </w:rPr>
        <w:t xml:space="preserve">få </w:t>
      </w:r>
      <w:r w:rsidRPr="00406A17">
        <w:rPr>
          <w:color w:val="000000" w:themeColor="text1"/>
          <w:sz w:val="24"/>
          <w:szCs w:val="24"/>
        </w:rPr>
        <w:t xml:space="preserve">fram och återkoppla data? </w:t>
      </w:r>
    </w:p>
    <w:p w14:paraId="48802A99" w14:textId="6D886B0A" w:rsidR="004616FF" w:rsidRDefault="004616FF" w:rsidP="00386FE9">
      <w:pPr>
        <w:ind w:left="1300" w:hanging="13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10.40-10.55</w:t>
      </w:r>
      <w:r>
        <w:rPr>
          <w:color w:val="000000" w:themeColor="text1"/>
          <w:sz w:val="24"/>
          <w:szCs w:val="24"/>
        </w:rPr>
        <w:tab/>
        <w:t xml:space="preserve">Primärvårdskvalitet. </w:t>
      </w:r>
      <w:r w:rsidRPr="004616FF">
        <w:rPr>
          <w:color w:val="0070C0"/>
          <w:sz w:val="24"/>
          <w:szCs w:val="24"/>
        </w:rPr>
        <w:t>Denny Björk</w:t>
      </w:r>
      <w:r w:rsidR="00520955">
        <w:rPr>
          <w:color w:val="0070C0"/>
          <w:sz w:val="24"/>
          <w:szCs w:val="24"/>
        </w:rPr>
        <w:t>, apotekare, Västra Götalandsregionen</w:t>
      </w:r>
    </w:p>
    <w:p w14:paraId="289CA228" w14:textId="480B3783" w:rsidR="004616FF" w:rsidRDefault="004616FF" w:rsidP="00386FE9">
      <w:pPr>
        <w:ind w:left="1300" w:hanging="13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10.55-11.10</w:t>
      </w:r>
      <w:r>
        <w:rPr>
          <w:color w:val="000000" w:themeColor="text1"/>
          <w:sz w:val="24"/>
          <w:szCs w:val="24"/>
        </w:rPr>
        <w:tab/>
        <w:t>Paus</w:t>
      </w:r>
    </w:p>
    <w:p w14:paraId="0D946C74" w14:textId="7601F838" w:rsidR="004616FF" w:rsidRDefault="004616FF" w:rsidP="00386FE9">
      <w:pPr>
        <w:ind w:left="1300" w:hanging="1300"/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11.10-11.30</w:t>
      </w:r>
      <w:r>
        <w:rPr>
          <w:color w:val="000000" w:themeColor="text1"/>
          <w:sz w:val="24"/>
          <w:szCs w:val="24"/>
        </w:rPr>
        <w:tab/>
      </w:r>
      <w:r w:rsidR="00BF5657">
        <w:rPr>
          <w:color w:val="000000"/>
          <w:sz w:val="24"/>
          <w:szCs w:val="24"/>
        </w:rPr>
        <w:t>Ingen ökning av komplikationer trots minskad förskrivning av antibiotika under covid-19 pandemin</w:t>
      </w:r>
      <w:r w:rsidR="00BF5657">
        <w:rPr>
          <w:color w:val="000000" w:themeColor="text1"/>
          <w:sz w:val="24"/>
          <w:szCs w:val="24"/>
        </w:rPr>
        <w:t xml:space="preserve">. </w:t>
      </w:r>
      <w:r w:rsidR="005B5C56">
        <w:rPr>
          <w:color w:val="0070C0"/>
          <w:sz w:val="24"/>
          <w:szCs w:val="24"/>
        </w:rPr>
        <w:t>Anders Ternhag</w:t>
      </w:r>
      <w:bookmarkStart w:id="0" w:name="_GoBack"/>
      <w:bookmarkEnd w:id="0"/>
      <w:r w:rsidR="00520955">
        <w:rPr>
          <w:color w:val="0070C0"/>
          <w:sz w:val="24"/>
          <w:szCs w:val="24"/>
        </w:rPr>
        <w:t>, Folkhälsomyndigheten</w:t>
      </w:r>
    </w:p>
    <w:p w14:paraId="36D2C66D" w14:textId="1475D846" w:rsidR="004616FF" w:rsidRPr="004616FF" w:rsidRDefault="004616FF" w:rsidP="00386FE9">
      <w:pPr>
        <w:ind w:left="1300" w:hanging="1300"/>
        <w:rPr>
          <w:color w:val="0070C0"/>
          <w:sz w:val="24"/>
          <w:szCs w:val="24"/>
        </w:rPr>
      </w:pPr>
      <w:r w:rsidRPr="004616FF">
        <w:rPr>
          <w:sz w:val="24"/>
          <w:szCs w:val="24"/>
        </w:rPr>
        <w:t>11.30-11.50</w:t>
      </w:r>
      <w:r w:rsidRPr="004616FF">
        <w:rPr>
          <w:sz w:val="24"/>
          <w:szCs w:val="24"/>
        </w:rPr>
        <w:tab/>
      </w:r>
      <w:r w:rsidR="00BF5657">
        <w:rPr>
          <w:sz w:val="24"/>
          <w:szCs w:val="24"/>
        </w:rPr>
        <w:t xml:space="preserve">Vilken information från HALT-mätningarna på SÄBO kan användas i </w:t>
      </w:r>
      <w:r w:rsidR="00520955">
        <w:rPr>
          <w:sz w:val="24"/>
          <w:szCs w:val="24"/>
        </w:rPr>
        <w:t>S</w:t>
      </w:r>
      <w:r w:rsidR="00BF5657">
        <w:rPr>
          <w:sz w:val="24"/>
          <w:szCs w:val="24"/>
        </w:rPr>
        <w:t xml:space="preserve">tramaarbetet? </w:t>
      </w:r>
      <w:r>
        <w:rPr>
          <w:color w:val="0070C0"/>
          <w:sz w:val="24"/>
          <w:szCs w:val="24"/>
        </w:rPr>
        <w:t>Tomas Söderblom</w:t>
      </w:r>
      <w:r w:rsidR="00520955">
        <w:rPr>
          <w:color w:val="0070C0"/>
          <w:sz w:val="24"/>
          <w:szCs w:val="24"/>
        </w:rPr>
        <w:t>, Folkhälsomyndigheten</w:t>
      </w:r>
    </w:p>
    <w:p w14:paraId="3247B6F3" w14:textId="4CD1E658" w:rsidR="000A02F6" w:rsidRDefault="000A02F6" w:rsidP="00C24EAA">
      <w:pPr>
        <w:rPr>
          <w:sz w:val="24"/>
          <w:szCs w:val="24"/>
        </w:rPr>
      </w:pPr>
      <w:r w:rsidRPr="000A02F6">
        <w:rPr>
          <w:sz w:val="24"/>
          <w:szCs w:val="24"/>
        </w:rPr>
        <w:t>11.</w:t>
      </w:r>
      <w:r w:rsidR="004616FF">
        <w:rPr>
          <w:sz w:val="24"/>
          <w:szCs w:val="24"/>
        </w:rPr>
        <w:t>50</w:t>
      </w:r>
      <w:r w:rsidRPr="000A02F6">
        <w:rPr>
          <w:sz w:val="24"/>
          <w:szCs w:val="24"/>
        </w:rPr>
        <w:t>-1</w:t>
      </w:r>
      <w:r w:rsidR="004616FF">
        <w:rPr>
          <w:sz w:val="24"/>
          <w:szCs w:val="24"/>
        </w:rPr>
        <w:t>2.00</w:t>
      </w:r>
      <w:r w:rsidRPr="000A02F6">
        <w:rPr>
          <w:sz w:val="24"/>
          <w:szCs w:val="24"/>
        </w:rPr>
        <w:t xml:space="preserve"> </w:t>
      </w:r>
      <w:r w:rsidRPr="000A02F6">
        <w:rPr>
          <w:sz w:val="24"/>
          <w:szCs w:val="24"/>
        </w:rPr>
        <w:tab/>
      </w:r>
      <w:r w:rsidR="006209ED">
        <w:rPr>
          <w:sz w:val="24"/>
          <w:szCs w:val="24"/>
        </w:rPr>
        <w:t>Avslutande diskussion förmiddag</w:t>
      </w:r>
    </w:p>
    <w:p w14:paraId="2413A7F1" w14:textId="759BB5B5" w:rsidR="000A02F6" w:rsidRDefault="000A02F6" w:rsidP="00C24EAA">
      <w:pPr>
        <w:rPr>
          <w:sz w:val="24"/>
          <w:szCs w:val="24"/>
        </w:rPr>
      </w:pPr>
      <w:r>
        <w:rPr>
          <w:sz w:val="24"/>
          <w:szCs w:val="24"/>
        </w:rPr>
        <w:t xml:space="preserve">12.00-13.00 </w:t>
      </w:r>
      <w:r>
        <w:rPr>
          <w:sz w:val="24"/>
          <w:szCs w:val="24"/>
        </w:rPr>
        <w:tab/>
        <w:t>Lunch</w:t>
      </w:r>
      <w:r w:rsidR="006209ED">
        <w:rPr>
          <w:sz w:val="24"/>
          <w:szCs w:val="24"/>
        </w:rPr>
        <w:t xml:space="preserve"> (Frivilligt fika i grupp</w:t>
      </w:r>
      <w:r w:rsidR="00752A9F">
        <w:rPr>
          <w:sz w:val="24"/>
          <w:szCs w:val="24"/>
        </w:rPr>
        <w:t>er</w:t>
      </w:r>
      <w:r w:rsidR="006209ED">
        <w:rPr>
          <w:sz w:val="24"/>
          <w:szCs w:val="24"/>
        </w:rPr>
        <w:t xml:space="preserve"> 12.45-13.00)</w:t>
      </w:r>
    </w:p>
    <w:p w14:paraId="4A3AF259" w14:textId="14E40A45" w:rsidR="000A02F6" w:rsidRDefault="000A02F6" w:rsidP="00520955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>13.00-</w:t>
      </w:r>
      <w:r w:rsidR="00386FE9">
        <w:rPr>
          <w:sz w:val="24"/>
          <w:szCs w:val="24"/>
        </w:rPr>
        <w:t>13.15</w:t>
      </w:r>
      <w:r w:rsidR="00386FE9">
        <w:rPr>
          <w:sz w:val="24"/>
          <w:szCs w:val="24"/>
        </w:rPr>
        <w:tab/>
        <w:t xml:space="preserve">Webbutbildningar för Stramaarbete. </w:t>
      </w:r>
      <w:r w:rsidR="00386FE9" w:rsidRPr="00386FE9">
        <w:rPr>
          <w:color w:val="0070C0"/>
          <w:sz w:val="24"/>
          <w:szCs w:val="24"/>
        </w:rPr>
        <w:t>Anna-Lena Fastén</w:t>
      </w:r>
      <w:r w:rsidR="00520955">
        <w:rPr>
          <w:color w:val="0070C0"/>
          <w:sz w:val="24"/>
          <w:szCs w:val="24"/>
        </w:rPr>
        <w:t>, allmänläkare, Region Stockholm</w:t>
      </w:r>
    </w:p>
    <w:p w14:paraId="61C94E93" w14:textId="632415FD" w:rsidR="00386FE9" w:rsidRPr="00406A17" w:rsidRDefault="00386FE9" w:rsidP="00386FE9">
      <w:pPr>
        <w:ind w:left="1304" w:hanging="130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13.15-13.30</w:t>
      </w:r>
      <w:r>
        <w:rPr>
          <w:sz w:val="24"/>
          <w:szCs w:val="24"/>
        </w:rPr>
        <w:tab/>
      </w:r>
      <w:r w:rsidR="00752A9F" w:rsidRPr="00752A9F">
        <w:rPr>
          <w:sz w:val="24"/>
          <w:szCs w:val="24"/>
        </w:rPr>
        <w:t xml:space="preserve">Hur kan man påverka handlande och beteende? Vilken retorik och pedagogik fungerar i primärvården? </w:t>
      </w:r>
      <w:r w:rsidR="00752A9F" w:rsidRPr="00752A9F">
        <w:rPr>
          <w:color w:val="0070C0"/>
          <w:sz w:val="24"/>
          <w:szCs w:val="24"/>
        </w:rPr>
        <w:t>Mia Tyrstrup</w:t>
      </w:r>
      <w:r w:rsidR="00520955">
        <w:rPr>
          <w:color w:val="0070C0"/>
          <w:sz w:val="24"/>
          <w:szCs w:val="24"/>
        </w:rPr>
        <w:t>, allmänläkare, Region Skåne</w:t>
      </w:r>
    </w:p>
    <w:p w14:paraId="4930BF7B" w14:textId="68D64432" w:rsidR="00386FE9" w:rsidRDefault="00386FE9" w:rsidP="00386FE9">
      <w:pPr>
        <w:ind w:left="1300" w:hanging="1300"/>
        <w:rPr>
          <w:color w:val="2E74B5" w:themeColor="accent5" w:themeShade="BF"/>
          <w:sz w:val="24"/>
          <w:szCs w:val="24"/>
        </w:rPr>
      </w:pPr>
      <w:r>
        <w:rPr>
          <w:sz w:val="24"/>
          <w:szCs w:val="24"/>
        </w:rPr>
        <w:t>13.30-13.45</w:t>
      </w:r>
      <w:r>
        <w:rPr>
          <w:sz w:val="24"/>
          <w:szCs w:val="24"/>
        </w:rPr>
        <w:tab/>
      </w:r>
      <w:r w:rsidR="00752A9F" w:rsidRPr="00752A9F">
        <w:rPr>
          <w:sz w:val="24"/>
          <w:szCs w:val="24"/>
        </w:rPr>
        <w:t>Hur kan man påverka handlande och beteende? Vilken retorik och pedagogik fungerar på sjukhus</w:t>
      </w:r>
      <w:r w:rsidR="00752A9F">
        <w:rPr>
          <w:sz w:val="24"/>
          <w:szCs w:val="24"/>
        </w:rPr>
        <w:t>?</w:t>
      </w:r>
      <w:r w:rsidR="00752A9F" w:rsidRPr="00752A9F">
        <w:rPr>
          <w:sz w:val="24"/>
          <w:szCs w:val="24"/>
        </w:rPr>
        <w:t xml:space="preserve"> </w:t>
      </w:r>
      <w:r w:rsidR="00752A9F" w:rsidRPr="00752A9F">
        <w:rPr>
          <w:color w:val="0070C0"/>
          <w:sz w:val="24"/>
          <w:szCs w:val="24"/>
        </w:rPr>
        <w:t>Anders Lundqvist</w:t>
      </w:r>
      <w:r w:rsidR="00520955">
        <w:rPr>
          <w:color w:val="0070C0"/>
          <w:sz w:val="24"/>
          <w:szCs w:val="24"/>
        </w:rPr>
        <w:t>, infektionsläkare, Västra Götalandsregionen</w:t>
      </w:r>
    </w:p>
    <w:p w14:paraId="3EF0E463" w14:textId="22A5BF84" w:rsidR="00386FE9" w:rsidRDefault="00386FE9" w:rsidP="00386FE9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>13.45-14.00</w:t>
      </w:r>
      <w:r>
        <w:rPr>
          <w:sz w:val="24"/>
          <w:szCs w:val="24"/>
        </w:rPr>
        <w:tab/>
        <w:t>Introduktion till gruppdiskussioner</w:t>
      </w:r>
      <w:r w:rsidR="0094447C">
        <w:rPr>
          <w:sz w:val="24"/>
          <w:szCs w:val="24"/>
        </w:rPr>
        <w:t xml:space="preserve"> </w:t>
      </w:r>
      <w:r w:rsidR="0094447C" w:rsidRPr="0094447C">
        <w:rPr>
          <w:color w:val="0070C0"/>
          <w:sz w:val="24"/>
          <w:szCs w:val="24"/>
        </w:rPr>
        <w:t>Thomas Tängdén</w:t>
      </w:r>
    </w:p>
    <w:p w14:paraId="6CD73E92" w14:textId="712676B2" w:rsidR="00386FE9" w:rsidRDefault="00386FE9" w:rsidP="00386FE9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>14.00-14.10</w:t>
      </w:r>
      <w:r>
        <w:rPr>
          <w:sz w:val="24"/>
          <w:szCs w:val="24"/>
        </w:rPr>
        <w:tab/>
      </w:r>
      <w:r w:rsidR="00D714E9">
        <w:rPr>
          <w:sz w:val="24"/>
          <w:szCs w:val="24"/>
        </w:rPr>
        <w:t>Paus</w:t>
      </w:r>
    </w:p>
    <w:p w14:paraId="6BA4712A" w14:textId="555E690A" w:rsidR="00D714E9" w:rsidRDefault="00D714E9" w:rsidP="00386FE9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>14.10-1</w:t>
      </w:r>
      <w:r w:rsidR="00346578">
        <w:rPr>
          <w:sz w:val="24"/>
          <w:szCs w:val="24"/>
        </w:rPr>
        <w:t>4.45</w:t>
      </w:r>
      <w:r>
        <w:rPr>
          <w:sz w:val="24"/>
          <w:szCs w:val="24"/>
        </w:rPr>
        <w:tab/>
        <w:t>Gruppdiskussioner för slutenvård respektive öppenvård</w:t>
      </w:r>
    </w:p>
    <w:p w14:paraId="4062048E" w14:textId="04C40E70" w:rsidR="00D714E9" w:rsidRDefault="00346578" w:rsidP="00386FE9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>14.45</w:t>
      </w:r>
      <w:r w:rsidR="00D714E9">
        <w:rPr>
          <w:sz w:val="24"/>
          <w:szCs w:val="24"/>
        </w:rPr>
        <w:t>-15.</w:t>
      </w:r>
      <w:r>
        <w:rPr>
          <w:sz w:val="24"/>
          <w:szCs w:val="24"/>
        </w:rPr>
        <w:t>15</w:t>
      </w:r>
      <w:r w:rsidR="00D714E9">
        <w:rPr>
          <w:sz w:val="24"/>
          <w:szCs w:val="24"/>
        </w:rPr>
        <w:tab/>
      </w:r>
      <w:r>
        <w:rPr>
          <w:sz w:val="24"/>
          <w:szCs w:val="24"/>
        </w:rPr>
        <w:t>Redovisning av gruppdiskussioner</w:t>
      </w:r>
    </w:p>
    <w:p w14:paraId="487058C5" w14:textId="23AEBD8A" w:rsidR="00D714E9" w:rsidRPr="000A02F6" w:rsidRDefault="00D714E9" w:rsidP="00386FE9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>15.</w:t>
      </w:r>
      <w:r w:rsidR="00346578">
        <w:rPr>
          <w:sz w:val="24"/>
          <w:szCs w:val="24"/>
        </w:rPr>
        <w:t>15</w:t>
      </w:r>
      <w:r>
        <w:rPr>
          <w:sz w:val="24"/>
          <w:szCs w:val="24"/>
        </w:rPr>
        <w:t>-15.</w:t>
      </w:r>
      <w:r w:rsidR="00346578">
        <w:rPr>
          <w:sz w:val="24"/>
          <w:szCs w:val="24"/>
        </w:rPr>
        <w:t>30</w:t>
      </w:r>
      <w:r>
        <w:rPr>
          <w:sz w:val="24"/>
          <w:szCs w:val="24"/>
        </w:rPr>
        <w:tab/>
        <w:t>Avslutning</w:t>
      </w:r>
      <w:r w:rsidR="00752A9F">
        <w:rPr>
          <w:sz w:val="24"/>
          <w:szCs w:val="24"/>
        </w:rPr>
        <w:t xml:space="preserve"> och summering</w:t>
      </w:r>
    </w:p>
    <w:p w14:paraId="3E78B77A" w14:textId="77777777" w:rsidR="000E0991" w:rsidRDefault="005B5C56"/>
    <w:sectPr w:rsidR="000E0991" w:rsidSect="005350D3">
      <w:headerReference w:type="default" r:id="rId7"/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AEA6D" w14:textId="77777777" w:rsidR="00A11CD4" w:rsidRDefault="00A11CD4">
      <w:pPr>
        <w:spacing w:after="0" w:line="240" w:lineRule="auto"/>
      </w:pPr>
      <w:r>
        <w:separator/>
      </w:r>
    </w:p>
  </w:endnote>
  <w:endnote w:type="continuationSeparator" w:id="0">
    <w:p w14:paraId="5CDDD735" w14:textId="77777777" w:rsidR="00A11CD4" w:rsidRDefault="00A1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8643" w14:textId="77777777" w:rsidR="00A11CD4" w:rsidRDefault="00A11CD4">
      <w:pPr>
        <w:spacing w:after="0" w:line="240" w:lineRule="auto"/>
      </w:pPr>
      <w:r>
        <w:separator/>
      </w:r>
    </w:p>
  </w:footnote>
  <w:footnote w:type="continuationSeparator" w:id="0">
    <w:p w14:paraId="505A76C1" w14:textId="77777777" w:rsidR="00A11CD4" w:rsidRDefault="00A11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4B4D" w14:textId="77777777" w:rsidR="005350D3" w:rsidRDefault="00606E85">
    <w:pPr>
      <w:pStyle w:val="Sidhuvud"/>
    </w:pPr>
    <w:r>
      <w:rPr>
        <w:noProof/>
        <w:lang w:eastAsia="sv-SE"/>
      </w:rPr>
      <w:drawing>
        <wp:inline distT="0" distB="0" distL="0" distR="0" wp14:anchorId="472F623C" wp14:editId="7FD8662B">
          <wp:extent cx="2160000" cy="7848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am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D76AD" w14:textId="77777777" w:rsidR="005350D3" w:rsidRDefault="005B5C5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7957"/>
    <w:multiLevelType w:val="hybridMultilevel"/>
    <w:tmpl w:val="E8E2E6EA"/>
    <w:lvl w:ilvl="0" w:tplc="13701952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A3372B4"/>
    <w:multiLevelType w:val="hybridMultilevel"/>
    <w:tmpl w:val="8B3A97D2"/>
    <w:lvl w:ilvl="0" w:tplc="13701952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A8250D7"/>
    <w:multiLevelType w:val="hybridMultilevel"/>
    <w:tmpl w:val="04CC7790"/>
    <w:lvl w:ilvl="0" w:tplc="1370195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A05D44"/>
    <w:multiLevelType w:val="multilevel"/>
    <w:tmpl w:val="7F0C924A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E75F1"/>
    <w:multiLevelType w:val="multilevel"/>
    <w:tmpl w:val="E4202950"/>
    <w:lvl w:ilvl="0">
      <w:start w:val="10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1209DE"/>
    <w:multiLevelType w:val="multilevel"/>
    <w:tmpl w:val="5E8EFBD8"/>
    <w:lvl w:ilvl="0">
      <w:start w:val="9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FD05C4"/>
    <w:multiLevelType w:val="multilevel"/>
    <w:tmpl w:val="CB36830E"/>
    <w:lvl w:ilvl="0">
      <w:start w:val="12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B21111"/>
    <w:multiLevelType w:val="hybridMultilevel"/>
    <w:tmpl w:val="C748BAF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220276"/>
    <w:multiLevelType w:val="hybridMultilevel"/>
    <w:tmpl w:val="4334823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534A063E"/>
    <w:multiLevelType w:val="multilevel"/>
    <w:tmpl w:val="701680E8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63479B"/>
    <w:multiLevelType w:val="multilevel"/>
    <w:tmpl w:val="96D4EDB8"/>
    <w:lvl w:ilvl="0">
      <w:start w:val="8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8"/>
      <w:numFmt w:val="decimalZero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AC1A38"/>
    <w:multiLevelType w:val="hybridMultilevel"/>
    <w:tmpl w:val="F3E8A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10D1D"/>
    <w:multiLevelType w:val="multilevel"/>
    <w:tmpl w:val="9264B222"/>
    <w:lvl w:ilvl="0">
      <w:start w:val="12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0D"/>
    <w:rsid w:val="00004F3A"/>
    <w:rsid w:val="00083EE9"/>
    <w:rsid w:val="000A02F6"/>
    <w:rsid w:val="00125FAA"/>
    <w:rsid w:val="001469BB"/>
    <w:rsid w:val="001833C5"/>
    <w:rsid w:val="001C66A8"/>
    <w:rsid w:val="00221557"/>
    <w:rsid w:val="00291CDE"/>
    <w:rsid w:val="003273DB"/>
    <w:rsid w:val="00346578"/>
    <w:rsid w:val="00386FE9"/>
    <w:rsid w:val="00456E2D"/>
    <w:rsid w:val="004616FF"/>
    <w:rsid w:val="004E3499"/>
    <w:rsid w:val="00520955"/>
    <w:rsid w:val="00534884"/>
    <w:rsid w:val="005412DF"/>
    <w:rsid w:val="005B5C56"/>
    <w:rsid w:val="00606E85"/>
    <w:rsid w:val="006209ED"/>
    <w:rsid w:val="00635E3B"/>
    <w:rsid w:val="006A335C"/>
    <w:rsid w:val="006C293A"/>
    <w:rsid w:val="006D0581"/>
    <w:rsid w:val="006D38A2"/>
    <w:rsid w:val="00752A9F"/>
    <w:rsid w:val="0080330A"/>
    <w:rsid w:val="00874393"/>
    <w:rsid w:val="008E070D"/>
    <w:rsid w:val="0094447C"/>
    <w:rsid w:val="009F0963"/>
    <w:rsid w:val="00A11CD4"/>
    <w:rsid w:val="00BF2A65"/>
    <w:rsid w:val="00BF5657"/>
    <w:rsid w:val="00C24EAA"/>
    <w:rsid w:val="00CB259A"/>
    <w:rsid w:val="00D21C52"/>
    <w:rsid w:val="00D617E5"/>
    <w:rsid w:val="00D714E9"/>
    <w:rsid w:val="00D8165A"/>
    <w:rsid w:val="00E526C4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D3A9"/>
  <w15:chartTrackingRefBased/>
  <w15:docId w15:val="{DEA0FF07-85F6-4DD2-BE92-8880AF9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070D"/>
  </w:style>
  <w:style w:type="paragraph" w:styleId="Rubrik1">
    <w:name w:val="heading 1"/>
    <w:basedOn w:val="Normal"/>
    <w:next w:val="Normal"/>
    <w:link w:val="Rubrik1Char"/>
    <w:uiPriority w:val="9"/>
    <w:qFormat/>
    <w:rsid w:val="008E0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E0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E07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0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E07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E07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stycke">
    <w:name w:val="List Paragraph"/>
    <w:basedOn w:val="Normal"/>
    <w:uiPriority w:val="34"/>
    <w:qFormat/>
    <w:rsid w:val="008E070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E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070D"/>
  </w:style>
  <w:style w:type="character" w:styleId="Kommentarsreferens">
    <w:name w:val="annotation reference"/>
    <w:basedOn w:val="Standardstycketeckensnitt"/>
    <w:uiPriority w:val="99"/>
    <w:semiHidden/>
    <w:unhideWhenUsed/>
    <w:rsid w:val="003465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657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657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65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657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4E7BE75A</Template>
  <TotalTime>0</TotalTime>
  <Pages>1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Stenmark</dc:creator>
  <cp:keywords/>
  <dc:description/>
  <cp:lastModifiedBy>Anna-Lena Fastén</cp:lastModifiedBy>
  <cp:revision>2</cp:revision>
  <dcterms:created xsi:type="dcterms:W3CDTF">2021-02-01T08:23:00Z</dcterms:created>
  <dcterms:modified xsi:type="dcterms:W3CDTF">2021-02-01T08:23:00Z</dcterms:modified>
</cp:coreProperties>
</file>